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616" w14:textId="33998D0B" w:rsidR="00042D8F" w:rsidRDefault="00042D8F" w:rsidP="00042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Jefferson State Community College</w:t>
      </w:r>
    </w:p>
    <w:p w14:paraId="32F04E02" w14:textId="7D2F7414" w:rsidR="00042D8F" w:rsidRPr="00042D8F" w:rsidRDefault="00042D8F" w:rsidP="00042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Admission and Ranking Process</w:t>
      </w:r>
    </w:p>
    <w:p w14:paraId="07AFBAC6" w14:textId="07D049D2" w:rsidR="00B1060A" w:rsidRDefault="00D73B1E" w:rsidP="00B1060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Histologic Technician</w:t>
      </w:r>
      <w:r w:rsidR="00B1060A">
        <w:rPr>
          <w:rFonts w:ascii="Times New Roman" w:hAnsi="Times New Roman" w:cs="Times New Roman"/>
          <w:b/>
          <w:u w:val="single"/>
        </w:rPr>
        <w:t xml:space="preserve"> </w:t>
      </w:r>
      <w:r w:rsidR="008318E1">
        <w:rPr>
          <w:rFonts w:ascii="Times New Roman" w:hAnsi="Times New Roman" w:cs="Times New Roman"/>
          <w:b/>
          <w:u w:val="single"/>
        </w:rPr>
        <w:t xml:space="preserve">Minimum </w:t>
      </w:r>
      <w:r w:rsidR="000B35E7" w:rsidRPr="000B35E7">
        <w:rPr>
          <w:rFonts w:ascii="Times New Roman" w:hAnsi="Times New Roman" w:cs="Times New Roman"/>
          <w:b/>
          <w:u w:val="single"/>
        </w:rPr>
        <w:t>Admission Standards</w:t>
      </w:r>
      <w:r w:rsidR="008318E1">
        <w:rPr>
          <w:rFonts w:ascii="Times New Roman" w:hAnsi="Times New Roman" w:cs="Times New Roman"/>
          <w:b/>
          <w:u w:val="single"/>
        </w:rPr>
        <w:t>:</w:t>
      </w:r>
    </w:p>
    <w:p w14:paraId="4ADC7F4A" w14:textId="2F796A20" w:rsidR="006F007D" w:rsidRPr="006F007D" w:rsidRDefault="006F007D" w:rsidP="00B1060A">
      <w:pPr>
        <w:rPr>
          <w:rFonts w:ascii="Times New Roman" w:hAnsi="Times New Roman" w:cs="Times New Roman"/>
          <w:b/>
        </w:rPr>
      </w:pPr>
      <w:r w:rsidRPr="006F007D">
        <w:rPr>
          <w:rFonts w:ascii="Times New Roman" w:hAnsi="Times New Roman" w:cs="Times New Roman"/>
          <w:b/>
        </w:rPr>
        <w:t>Application to the program is a two- step process</w:t>
      </w:r>
    </w:p>
    <w:p w14:paraId="7B9CE078" w14:textId="77777777" w:rsidR="000B35E7" w:rsidRDefault="000B35E7" w:rsidP="000B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Unconditional Admission to the College. Refer to the </w:t>
      </w:r>
      <w:r w:rsidR="00777029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 college catalog for </w:t>
      </w:r>
      <w:r>
        <w:rPr>
          <w:rFonts w:ascii="Times New Roman" w:hAnsi="Times New Roman" w:cs="Times New Roman"/>
        </w:rPr>
        <w:tab/>
        <w:t>det</w:t>
      </w:r>
      <w:r w:rsidR="00B1060A">
        <w:rPr>
          <w:rFonts w:ascii="Times New Roman" w:hAnsi="Times New Roman" w:cs="Times New Roman"/>
        </w:rPr>
        <w:t>ailed requirements</w:t>
      </w:r>
      <w:r>
        <w:rPr>
          <w:rFonts w:ascii="Times New Roman" w:hAnsi="Times New Roman" w:cs="Times New Roman"/>
        </w:rPr>
        <w:t>.</w:t>
      </w:r>
    </w:p>
    <w:p w14:paraId="4C5C51AE" w14:textId="446A43F1" w:rsidR="000B35E7" w:rsidRDefault="000B35E7" w:rsidP="00B106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Receipt of completed application for the </w:t>
      </w:r>
      <w:r w:rsidR="00D73B1E">
        <w:rPr>
          <w:rFonts w:ascii="Times New Roman" w:hAnsi="Times New Roman" w:cs="Times New Roman"/>
        </w:rPr>
        <w:t xml:space="preserve">Histologic </w:t>
      </w:r>
      <w:r w:rsidR="000351F5">
        <w:rPr>
          <w:rFonts w:ascii="Times New Roman" w:hAnsi="Times New Roman" w:cs="Times New Roman"/>
        </w:rPr>
        <w:t>Technician Program</w:t>
      </w:r>
      <w:r w:rsidR="00B1060A">
        <w:rPr>
          <w:rFonts w:ascii="Times New Roman" w:hAnsi="Times New Roman" w:cs="Times New Roman"/>
        </w:rPr>
        <w:t xml:space="preserve"> by the </w:t>
      </w:r>
      <w:r w:rsidR="00D73B1E">
        <w:rPr>
          <w:rFonts w:ascii="Times New Roman" w:hAnsi="Times New Roman" w:cs="Times New Roman"/>
        </w:rPr>
        <w:t>July</w:t>
      </w:r>
      <w:r w:rsidR="00B1060A">
        <w:rPr>
          <w:rFonts w:ascii="Times New Roman" w:hAnsi="Times New Roman" w:cs="Times New Roman"/>
        </w:rPr>
        <w:t xml:space="preserve"> 1 for fall admission.</w:t>
      </w:r>
    </w:p>
    <w:p w14:paraId="77981B35" w14:textId="24ADC7B6" w:rsidR="000B35E7" w:rsidRDefault="005B2506" w:rsidP="006F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Minimum of 2.5</w:t>
      </w:r>
      <w:r w:rsidR="003C697B">
        <w:rPr>
          <w:rFonts w:ascii="Times New Roman" w:hAnsi="Times New Roman" w:cs="Times New Roman"/>
        </w:rPr>
        <w:t xml:space="preserve"> GPA on all </w:t>
      </w:r>
      <w:r w:rsidR="00A53727">
        <w:rPr>
          <w:rFonts w:ascii="Times New Roman" w:hAnsi="Times New Roman" w:cs="Times New Roman"/>
        </w:rPr>
        <w:t>prerequisite</w:t>
      </w:r>
      <w:r w:rsidR="008318E1">
        <w:rPr>
          <w:rFonts w:ascii="Times New Roman" w:hAnsi="Times New Roman" w:cs="Times New Roman"/>
        </w:rPr>
        <w:t xml:space="preserve"> </w:t>
      </w:r>
      <w:r w:rsidR="003C697B">
        <w:rPr>
          <w:rFonts w:ascii="Times New Roman" w:hAnsi="Times New Roman" w:cs="Times New Roman"/>
        </w:rPr>
        <w:t>coursework used in the ranking system</w:t>
      </w:r>
      <w:r w:rsidR="008318E1">
        <w:rPr>
          <w:rFonts w:ascii="Times New Roman" w:hAnsi="Times New Roman" w:cs="Times New Roman"/>
        </w:rPr>
        <w:t>.</w:t>
      </w:r>
    </w:p>
    <w:p w14:paraId="2158C16F" w14:textId="7DC99589" w:rsidR="000B35E7" w:rsidRDefault="006F007D" w:rsidP="000B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35E7">
        <w:rPr>
          <w:rFonts w:ascii="Times New Roman" w:hAnsi="Times New Roman" w:cs="Times New Roman"/>
        </w:rPr>
        <w:t xml:space="preserve">. </w:t>
      </w:r>
      <w:r w:rsidR="000B35E7">
        <w:rPr>
          <w:rFonts w:ascii="Times New Roman" w:hAnsi="Times New Roman" w:cs="Times New Roman"/>
        </w:rPr>
        <w:tab/>
        <w:t xml:space="preserve">Good standing with the college. Check with admissions to make sure there are no holds </w:t>
      </w:r>
      <w:r w:rsidR="000B35E7">
        <w:rPr>
          <w:rFonts w:ascii="Times New Roman" w:hAnsi="Times New Roman" w:cs="Times New Roman"/>
        </w:rPr>
        <w:tab/>
        <w:t>on your account.</w:t>
      </w:r>
    </w:p>
    <w:p w14:paraId="7D0777A9" w14:textId="6F6208E8" w:rsidR="006F007D" w:rsidRDefault="006F007D" w:rsidP="000B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18E1">
        <w:rPr>
          <w:rFonts w:ascii="Times New Roman" w:hAnsi="Times New Roman" w:cs="Times New Roman"/>
        </w:rPr>
        <w:t xml:space="preserve">.  </w:t>
      </w:r>
      <w:r w:rsidR="008318E1">
        <w:rPr>
          <w:rFonts w:ascii="Times New Roman" w:hAnsi="Times New Roman" w:cs="Times New Roman"/>
        </w:rPr>
        <w:tab/>
        <w:t xml:space="preserve">Meeting the essential functions required in the technical standards for </w:t>
      </w:r>
      <w:r w:rsidR="00D73B1E">
        <w:rPr>
          <w:rFonts w:ascii="Times New Roman" w:hAnsi="Times New Roman" w:cs="Times New Roman"/>
        </w:rPr>
        <w:t>HS</w:t>
      </w:r>
      <w:r w:rsidR="008318E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found on the </w:t>
      </w:r>
    </w:p>
    <w:p w14:paraId="04786A52" w14:textId="76DE1DC3" w:rsidR="008318E1" w:rsidRDefault="006F007D" w:rsidP="006F00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</w:t>
      </w:r>
    </w:p>
    <w:p w14:paraId="1A937886" w14:textId="77777777" w:rsidR="008318E1" w:rsidRPr="004D5F2A" w:rsidRDefault="008318E1" w:rsidP="000B35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Student Acknowledgement Statement</w:t>
      </w:r>
    </w:p>
    <w:p w14:paraId="26837104" w14:textId="4E430D6B" w:rsidR="008D5F51" w:rsidRDefault="00F85533" w:rsidP="000B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completion o</w:t>
      </w:r>
      <w:r w:rsidR="008318E1">
        <w:rPr>
          <w:rFonts w:ascii="Times New Roman" w:hAnsi="Times New Roman" w:cs="Times New Roman"/>
        </w:rPr>
        <w:t xml:space="preserve">f this application is a component of the student profile and does not in itself grant admission to the </w:t>
      </w:r>
      <w:r w:rsidR="009914D0">
        <w:rPr>
          <w:rFonts w:ascii="Times New Roman" w:hAnsi="Times New Roman" w:cs="Times New Roman"/>
        </w:rPr>
        <w:t>histology</w:t>
      </w:r>
      <w:r w:rsidR="008318E1">
        <w:rPr>
          <w:rFonts w:ascii="Times New Roman" w:hAnsi="Times New Roman" w:cs="Times New Roman"/>
        </w:rPr>
        <w:t xml:space="preserve"> techn</w:t>
      </w:r>
      <w:r w:rsidR="009914D0">
        <w:rPr>
          <w:rFonts w:ascii="Times New Roman" w:hAnsi="Times New Roman" w:cs="Times New Roman"/>
        </w:rPr>
        <w:t>ician</w:t>
      </w:r>
      <w:r w:rsidR="008318E1">
        <w:rPr>
          <w:rFonts w:ascii="Times New Roman" w:hAnsi="Times New Roman" w:cs="Times New Roman"/>
        </w:rPr>
        <w:t xml:space="preserve"> program. I understand that this </w:t>
      </w:r>
      <w:r w:rsidR="008D5F51">
        <w:rPr>
          <w:rFonts w:ascii="Times New Roman" w:hAnsi="Times New Roman" w:cs="Times New Roman"/>
        </w:rPr>
        <w:t>application must be updated if I am not selected. I certify that the information given in this application is true and correct. I understand that providing false information may be deemed sufficient information to dismiss and / or refuse admission.</w:t>
      </w:r>
    </w:p>
    <w:p w14:paraId="1B93731B" w14:textId="41C38C64" w:rsidR="008D5F51" w:rsidRPr="008D5F51" w:rsidRDefault="00D73B1E" w:rsidP="000B35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HS</w:t>
      </w:r>
      <w:r w:rsidR="008D5F51" w:rsidRPr="008D5F51">
        <w:rPr>
          <w:rFonts w:ascii="Times New Roman" w:hAnsi="Times New Roman" w:cs="Times New Roman"/>
          <w:b/>
          <w:u w:val="single"/>
        </w:rPr>
        <w:t>T Program Checklist</w:t>
      </w:r>
    </w:p>
    <w:p w14:paraId="02B3A5AF" w14:textId="6FDEFCA6" w:rsidR="008D5F51" w:rsidRDefault="008D5F51" w:rsidP="000B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the student’s responsibility to submit a </w:t>
      </w:r>
      <w:r>
        <w:rPr>
          <w:rFonts w:ascii="Times New Roman" w:hAnsi="Times New Roman" w:cs="Times New Roman"/>
          <w:b/>
        </w:rPr>
        <w:t xml:space="preserve">complete </w:t>
      </w:r>
      <w:r w:rsidR="00D73B1E">
        <w:rPr>
          <w:rFonts w:ascii="Times New Roman" w:hAnsi="Times New Roman" w:cs="Times New Roman"/>
        </w:rPr>
        <w:t>HS</w:t>
      </w:r>
      <w:r>
        <w:rPr>
          <w:rFonts w:ascii="Times New Roman" w:hAnsi="Times New Roman" w:cs="Times New Roman"/>
        </w:rPr>
        <w:t xml:space="preserve">T admissions packet. </w:t>
      </w:r>
      <w:r>
        <w:rPr>
          <w:rFonts w:ascii="Times New Roman" w:hAnsi="Times New Roman" w:cs="Times New Roman"/>
          <w:b/>
        </w:rPr>
        <w:t xml:space="preserve">Incomplete packets will not be accepted. </w:t>
      </w:r>
      <w:r w:rsidR="006F007D">
        <w:rPr>
          <w:rFonts w:ascii="Times New Roman" w:hAnsi="Times New Roman" w:cs="Times New Roman"/>
          <w:b/>
        </w:rPr>
        <w:t>I will accept emailed application packets or mailed through postal service to the address provided on the application.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Students must initial beside each statement below to ensure that they meet the minimum admissions criteria. Meeting the minimum admissions criteria does not guarantee acceptance into the program.</w:t>
      </w:r>
    </w:p>
    <w:p w14:paraId="40E7DA01" w14:textId="0316AF74" w:rsidR="008D5F51" w:rsidRDefault="008D5F51" w:rsidP="008D5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Completed application to the </w:t>
      </w:r>
      <w:r w:rsidR="006F007D">
        <w:rPr>
          <w:rFonts w:ascii="Times New Roman" w:hAnsi="Times New Roman" w:cs="Times New Roman"/>
        </w:rPr>
        <w:t>College.</w:t>
      </w:r>
    </w:p>
    <w:p w14:paraId="19A33162" w14:textId="70BBFFB5" w:rsidR="008D5F51" w:rsidRDefault="008D5F51" w:rsidP="008D5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It is the </w:t>
      </w:r>
      <w:r w:rsidR="006F007D">
        <w:rPr>
          <w:rFonts w:ascii="Times New Roman" w:hAnsi="Times New Roman" w:cs="Times New Roman"/>
        </w:rPr>
        <w:t>applicant’s</w:t>
      </w:r>
      <w:r>
        <w:rPr>
          <w:rFonts w:ascii="Times New Roman" w:hAnsi="Times New Roman" w:cs="Times New Roman"/>
        </w:rPr>
        <w:t xml:space="preserve"> responsibility to have </w:t>
      </w:r>
      <w:r>
        <w:rPr>
          <w:rFonts w:ascii="Times New Roman" w:hAnsi="Times New Roman" w:cs="Times New Roman"/>
          <w:b/>
        </w:rPr>
        <w:t xml:space="preserve">ALL </w:t>
      </w:r>
      <w:r>
        <w:rPr>
          <w:rFonts w:ascii="Times New Roman" w:hAnsi="Times New Roman" w:cs="Times New Roman"/>
        </w:rPr>
        <w:t xml:space="preserve">transcripts mailed directly from the sending institution, including non-accrediting </w:t>
      </w:r>
      <w:proofErr w:type="gramStart"/>
      <w:r>
        <w:rPr>
          <w:rFonts w:ascii="Times New Roman" w:hAnsi="Times New Roman" w:cs="Times New Roman"/>
        </w:rPr>
        <w:t>schools</w:t>
      </w:r>
      <w:proofErr w:type="gramEnd"/>
      <w:r w:rsidR="00576A35">
        <w:rPr>
          <w:rFonts w:ascii="Times New Roman" w:hAnsi="Times New Roman" w:cs="Times New Roman"/>
        </w:rPr>
        <w:t xml:space="preserve"> and evaluated by Jefferson State. </w:t>
      </w:r>
      <w:proofErr w:type="gramStart"/>
      <w:r w:rsidR="00576A35">
        <w:rPr>
          <w:rFonts w:ascii="Times New Roman" w:hAnsi="Times New Roman" w:cs="Times New Roman"/>
        </w:rPr>
        <w:t>In order for</w:t>
      </w:r>
      <w:proofErr w:type="gramEnd"/>
      <w:r w:rsidR="00576A35">
        <w:rPr>
          <w:rFonts w:ascii="Times New Roman" w:hAnsi="Times New Roman" w:cs="Times New Roman"/>
        </w:rPr>
        <w:t xml:space="preserve"> you</w:t>
      </w:r>
      <w:r w:rsidR="006F007D">
        <w:rPr>
          <w:rFonts w:ascii="Times New Roman" w:hAnsi="Times New Roman" w:cs="Times New Roman"/>
        </w:rPr>
        <w:t>r</w:t>
      </w:r>
      <w:r w:rsidR="00576A35">
        <w:rPr>
          <w:rFonts w:ascii="Times New Roman" w:hAnsi="Times New Roman" w:cs="Times New Roman"/>
        </w:rPr>
        <w:t xml:space="preserve"> application to be complete, </w:t>
      </w:r>
      <w:r w:rsidR="00576A35" w:rsidRPr="00576A35">
        <w:rPr>
          <w:rFonts w:ascii="Times New Roman" w:hAnsi="Times New Roman" w:cs="Times New Roman"/>
          <w:b/>
          <w:u w:val="single"/>
        </w:rPr>
        <w:t xml:space="preserve">all </w:t>
      </w:r>
      <w:r w:rsidR="00576A35">
        <w:rPr>
          <w:rFonts w:ascii="Times New Roman" w:hAnsi="Times New Roman" w:cs="Times New Roman"/>
          <w:b/>
          <w:u w:val="single"/>
        </w:rPr>
        <w:t xml:space="preserve">documents, including official transcripts must be submitted to Enrollment Services. </w:t>
      </w:r>
      <w:r w:rsidR="00576A35">
        <w:rPr>
          <w:rFonts w:ascii="Times New Roman" w:hAnsi="Times New Roman" w:cs="Times New Roman"/>
        </w:rPr>
        <w:t xml:space="preserve">If the applicant is using any high school grades, the student must turn in an </w:t>
      </w:r>
      <w:r w:rsidR="006F007D">
        <w:rPr>
          <w:rFonts w:ascii="Times New Roman" w:hAnsi="Times New Roman" w:cs="Times New Roman"/>
        </w:rPr>
        <w:t>o</w:t>
      </w:r>
      <w:r w:rsidR="00576A35">
        <w:rPr>
          <w:rFonts w:ascii="Times New Roman" w:hAnsi="Times New Roman" w:cs="Times New Roman"/>
        </w:rPr>
        <w:t xml:space="preserve">fficial high school transcript showing graduation date. Transcripts must be in a sealed envelope from the issuing institution. High school transcripts must also be submitted </w:t>
      </w:r>
      <w:r w:rsidR="006F007D">
        <w:rPr>
          <w:rFonts w:ascii="Times New Roman" w:hAnsi="Times New Roman" w:cs="Times New Roman"/>
        </w:rPr>
        <w:t>during the college application process.</w:t>
      </w:r>
    </w:p>
    <w:p w14:paraId="24AA3EFD" w14:textId="4A9D6F92" w:rsidR="00576A35" w:rsidRDefault="00576A35" w:rsidP="008D5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="006F007D">
        <w:rPr>
          <w:rFonts w:ascii="Times New Roman" w:hAnsi="Times New Roman" w:cs="Times New Roman"/>
        </w:rPr>
        <w:t xml:space="preserve">Completion of the </w:t>
      </w:r>
      <w:r w:rsidR="00D73B1E">
        <w:rPr>
          <w:rFonts w:ascii="Times New Roman" w:hAnsi="Times New Roman" w:cs="Times New Roman"/>
        </w:rPr>
        <w:t>HS</w:t>
      </w:r>
      <w:r w:rsidR="006F007D">
        <w:rPr>
          <w:rFonts w:ascii="Times New Roman" w:hAnsi="Times New Roman" w:cs="Times New Roman"/>
        </w:rPr>
        <w:t>T application</w:t>
      </w:r>
      <w:r w:rsidR="003339F0">
        <w:rPr>
          <w:rFonts w:ascii="Times New Roman" w:hAnsi="Times New Roman" w:cs="Times New Roman"/>
        </w:rPr>
        <w:t xml:space="preserve"> and sent to Program Coordinator.</w:t>
      </w:r>
    </w:p>
    <w:p w14:paraId="0AB43E56" w14:textId="77777777" w:rsidR="003339F0" w:rsidRPr="003339F0" w:rsidRDefault="003339F0" w:rsidP="003339F0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576A3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576A35">
        <w:rPr>
          <w:rFonts w:ascii="Times New Roman" w:hAnsi="Times New Roman" w:cs="Times New Roman"/>
        </w:rPr>
        <w:t xml:space="preserve"> </w:t>
      </w:r>
      <w:r w:rsidR="00576A35" w:rsidRPr="003339F0">
        <w:rPr>
          <w:rFonts w:ascii="Times New Roman" w:hAnsi="Times New Roman" w:cs="Times New Roman"/>
          <w:szCs w:val="24"/>
        </w:rPr>
        <w:t xml:space="preserve">Calculated GPA of 2.5 on all </w:t>
      </w:r>
      <w:r w:rsidR="00A53727" w:rsidRPr="003339F0">
        <w:rPr>
          <w:rFonts w:ascii="Times New Roman" w:hAnsi="Times New Roman" w:cs="Times New Roman"/>
          <w:szCs w:val="24"/>
        </w:rPr>
        <w:t>prerequisite</w:t>
      </w:r>
      <w:r w:rsidR="00576A35" w:rsidRPr="003339F0">
        <w:rPr>
          <w:rFonts w:ascii="Times New Roman" w:hAnsi="Times New Roman" w:cs="Times New Roman"/>
          <w:szCs w:val="24"/>
        </w:rPr>
        <w:t xml:space="preserve"> coursework for the degree in </w:t>
      </w:r>
    </w:p>
    <w:p w14:paraId="2026CF02" w14:textId="182257A3" w:rsidR="003339F0" w:rsidRPr="003339F0" w:rsidRDefault="003339F0" w:rsidP="003339F0">
      <w:pPr>
        <w:ind w:left="360"/>
        <w:rPr>
          <w:rFonts w:ascii="Times New Roman" w:hAnsi="Times New Roman" w:cs="Times New Roman"/>
          <w:szCs w:val="24"/>
        </w:rPr>
      </w:pPr>
      <w:r w:rsidRPr="003339F0">
        <w:rPr>
          <w:rFonts w:ascii="Times New Roman" w:hAnsi="Times New Roman" w:cs="Times New Roman"/>
          <w:szCs w:val="24"/>
        </w:rPr>
        <w:t xml:space="preserve">                         </w:t>
      </w:r>
      <w:r w:rsidR="00D73B1E">
        <w:rPr>
          <w:rFonts w:ascii="Times New Roman" w:hAnsi="Times New Roman" w:cs="Times New Roman"/>
          <w:szCs w:val="24"/>
        </w:rPr>
        <w:t>Histologic Technician</w:t>
      </w:r>
      <w:r w:rsidR="00576A35" w:rsidRPr="003339F0">
        <w:rPr>
          <w:rFonts w:ascii="Times New Roman" w:hAnsi="Times New Roman" w:cs="Times New Roman"/>
          <w:szCs w:val="24"/>
        </w:rPr>
        <w:t xml:space="preserve">. </w:t>
      </w:r>
      <w:r w:rsidR="00D73B1E">
        <w:rPr>
          <w:rFonts w:ascii="Times New Roman" w:hAnsi="Times New Roman" w:cs="Times New Roman"/>
          <w:szCs w:val="24"/>
        </w:rPr>
        <w:t>P</w:t>
      </w:r>
      <w:r w:rsidRPr="003339F0">
        <w:rPr>
          <w:rFonts w:ascii="Times New Roman" w:hAnsi="Times New Roman" w:cs="Times New Roman"/>
          <w:szCs w:val="24"/>
        </w:rPr>
        <w:t xml:space="preserve">re-requisite courses required for </w:t>
      </w:r>
      <w:r w:rsidR="00D73B1E">
        <w:rPr>
          <w:rFonts w:ascii="Times New Roman" w:hAnsi="Times New Roman" w:cs="Times New Roman"/>
          <w:szCs w:val="24"/>
        </w:rPr>
        <w:t>HST</w:t>
      </w:r>
      <w:r w:rsidRPr="003339F0">
        <w:rPr>
          <w:rFonts w:ascii="Times New Roman" w:hAnsi="Times New Roman" w:cs="Times New Roman"/>
          <w:szCs w:val="24"/>
        </w:rPr>
        <w:t xml:space="preserve"> </w:t>
      </w:r>
    </w:p>
    <w:p w14:paraId="0EE38545" w14:textId="3A3B4A93" w:rsidR="003339F0" w:rsidRPr="003339F0" w:rsidRDefault="003339F0" w:rsidP="003339F0">
      <w:pPr>
        <w:ind w:left="360"/>
        <w:rPr>
          <w:rFonts w:ascii="Times New Roman" w:hAnsi="Times New Roman" w:cs="Times New Roman"/>
          <w:szCs w:val="24"/>
        </w:rPr>
      </w:pPr>
      <w:r w:rsidRPr="003339F0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3339F0">
        <w:rPr>
          <w:rFonts w:ascii="Times New Roman" w:hAnsi="Times New Roman" w:cs="Times New Roman"/>
          <w:szCs w:val="24"/>
        </w:rPr>
        <w:t xml:space="preserve">Program admission to </w:t>
      </w:r>
      <w:proofErr w:type="gramStart"/>
      <w:r w:rsidRPr="003339F0">
        <w:rPr>
          <w:rFonts w:ascii="Times New Roman" w:hAnsi="Times New Roman" w:cs="Times New Roman"/>
          <w:szCs w:val="24"/>
        </w:rPr>
        <w:t>include:</w:t>
      </w:r>
      <w:proofErr w:type="gramEnd"/>
      <w:r w:rsidRPr="003339F0">
        <w:rPr>
          <w:rFonts w:ascii="Times New Roman" w:hAnsi="Times New Roman" w:cs="Times New Roman"/>
          <w:szCs w:val="24"/>
        </w:rPr>
        <w:t xml:space="preserve"> ENG 101, MTH</w:t>
      </w:r>
      <w:r w:rsidR="00B029E1">
        <w:rPr>
          <w:rFonts w:ascii="Times New Roman" w:hAnsi="Times New Roman" w:cs="Times New Roman"/>
          <w:szCs w:val="24"/>
        </w:rPr>
        <w:t xml:space="preserve"> </w:t>
      </w:r>
      <w:r w:rsidRPr="003339F0">
        <w:rPr>
          <w:rFonts w:ascii="Times New Roman" w:hAnsi="Times New Roman" w:cs="Times New Roman"/>
          <w:szCs w:val="24"/>
        </w:rPr>
        <w:t>100 or higher</w:t>
      </w:r>
      <w:r w:rsidR="00B029E1">
        <w:rPr>
          <w:rFonts w:ascii="Times New Roman" w:hAnsi="Times New Roman" w:cs="Times New Roman"/>
          <w:szCs w:val="24"/>
        </w:rPr>
        <w:t xml:space="preserve"> </w:t>
      </w:r>
      <w:r w:rsidR="00970E6A">
        <w:rPr>
          <w:rFonts w:ascii="Times New Roman" w:hAnsi="Times New Roman" w:cs="Times New Roman"/>
          <w:szCs w:val="24"/>
        </w:rPr>
        <w:t>and</w:t>
      </w:r>
    </w:p>
    <w:p w14:paraId="15F1C7AE" w14:textId="77777777" w:rsidR="00970E6A" w:rsidRDefault="003339F0" w:rsidP="003339F0">
      <w:pPr>
        <w:ind w:left="360"/>
        <w:rPr>
          <w:rFonts w:ascii="Times New Roman" w:hAnsi="Times New Roman" w:cs="Times New Roman"/>
          <w:szCs w:val="24"/>
        </w:rPr>
      </w:pPr>
      <w:r w:rsidRPr="003339F0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="00970E6A">
        <w:rPr>
          <w:rFonts w:ascii="Times New Roman" w:hAnsi="Times New Roman" w:cs="Times New Roman"/>
          <w:szCs w:val="24"/>
        </w:rPr>
        <w:t xml:space="preserve">      </w:t>
      </w:r>
      <w:r w:rsidRPr="003339F0">
        <w:rPr>
          <w:rFonts w:ascii="Times New Roman" w:hAnsi="Times New Roman" w:cs="Times New Roman"/>
          <w:szCs w:val="24"/>
        </w:rPr>
        <w:t>BIO 20</w:t>
      </w:r>
      <w:r w:rsidR="00970E6A">
        <w:rPr>
          <w:rFonts w:ascii="Times New Roman" w:hAnsi="Times New Roman" w:cs="Times New Roman"/>
          <w:szCs w:val="24"/>
        </w:rPr>
        <w:t xml:space="preserve">1. </w:t>
      </w:r>
    </w:p>
    <w:p w14:paraId="7564B776" w14:textId="47ED7F0A" w:rsidR="003339F0" w:rsidRPr="00042D8F" w:rsidRDefault="00970E6A" w:rsidP="00042D8F">
      <w:pPr>
        <w:ind w:left="18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 BIO 220</w:t>
      </w:r>
      <w:r w:rsidR="003339F0" w:rsidRPr="003339F0">
        <w:rPr>
          <w:rFonts w:ascii="Times New Roman" w:hAnsi="Times New Roman" w:cs="Times New Roman"/>
          <w:szCs w:val="24"/>
        </w:rPr>
        <w:t xml:space="preserve"> and CHM 104 or higher</w:t>
      </w:r>
      <w:r>
        <w:rPr>
          <w:rFonts w:ascii="Times New Roman" w:hAnsi="Times New Roman" w:cs="Times New Roman"/>
          <w:szCs w:val="24"/>
        </w:rPr>
        <w:t xml:space="preserve"> must be completed by the end of the fall admission semester.</w:t>
      </w:r>
    </w:p>
    <w:p w14:paraId="23DE2458" w14:textId="249F7FA5" w:rsidR="00FF24D5" w:rsidRPr="00777029" w:rsidRDefault="004D5F2A" w:rsidP="003339F0">
      <w:p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Admission to the Associate Degree </w:t>
      </w:r>
      <w:r w:rsidR="00D73B1E">
        <w:rPr>
          <w:rFonts w:ascii="Times New Roman" w:hAnsi="Times New Roman" w:cs="Times New Roman"/>
        </w:rPr>
        <w:t>HS</w:t>
      </w:r>
      <w:r>
        <w:rPr>
          <w:rFonts w:ascii="Times New Roman" w:hAnsi="Times New Roman" w:cs="Times New Roman"/>
        </w:rPr>
        <w:t xml:space="preserve">T Program is competitive, and the number of students is limited by the number of clinical facilities available. </w:t>
      </w:r>
      <w:r>
        <w:rPr>
          <w:rFonts w:ascii="Times New Roman" w:hAnsi="Times New Roman" w:cs="Times New Roman"/>
          <w:b/>
          <w:u w:val="single"/>
        </w:rPr>
        <w:t>Meeting minimum requirements does not guarantee acceptance</w:t>
      </w:r>
      <w:r w:rsidR="00FF24D5">
        <w:rPr>
          <w:rFonts w:ascii="Times New Roman" w:hAnsi="Times New Roman" w:cs="Times New Roman"/>
          <w:b/>
          <w:u w:val="single"/>
        </w:rPr>
        <w:t>.</w:t>
      </w:r>
    </w:p>
    <w:p w14:paraId="1C250575" w14:textId="7EC328F8" w:rsidR="00FF24D5" w:rsidRPr="00FF24D5" w:rsidRDefault="00FF24D5" w:rsidP="004D5F2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to the program will be complet</w:t>
      </w:r>
      <w:r w:rsidR="002C02E7">
        <w:rPr>
          <w:rFonts w:ascii="Times New Roman" w:hAnsi="Times New Roman" w:cs="Times New Roman"/>
          <w:b/>
        </w:rPr>
        <w:t>ed when the student participates</w:t>
      </w:r>
      <w:r>
        <w:rPr>
          <w:rFonts w:ascii="Times New Roman" w:hAnsi="Times New Roman" w:cs="Times New Roman"/>
          <w:b/>
        </w:rPr>
        <w:t xml:space="preserve"> in the background screening performed by AAOS at the </w:t>
      </w:r>
      <w:r w:rsidR="00D73B1E">
        <w:rPr>
          <w:rFonts w:ascii="Times New Roman" w:hAnsi="Times New Roman" w:cs="Times New Roman"/>
          <w:b/>
        </w:rPr>
        <w:t>HS</w:t>
      </w:r>
      <w:r>
        <w:rPr>
          <w:rFonts w:ascii="Times New Roman" w:hAnsi="Times New Roman" w:cs="Times New Roman"/>
          <w:b/>
        </w:rPr>
        <w:t>T orientation session</w:t>
      </w:r>
      <w:r w:rsidR="002C02E7">
        <w:rPr>
          <w:rFonts w:ascii="Times New Roman" w:hAnsi="Times New Roman" w:cs="Times New Roman"/>
          <w:b/>
        </w:rPr>
        <w:t>.</w:t>
      </w:r>
    </w:p>
    <w:p w14:paraId="534F29E7" w14:textId="432D5898" w:rsidR="00FF24D5" w:rsidRDefault="00FF24D5" w:rsidP="002C02E7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9531DD4" w14:textId="14AC398A" w:rsidR="003339F0" w:rsidRDefault="003339F0" w:rsidP="002C02E7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E282FB6" w14:textId="77777777" w:rsidR="003339F0" w:rsidRDefault="003339F0" w:rsidP="002C02E7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6BB2505" w14:textId="34E5E455" w:rsidR="003339F0" w:rsidRPr="000949BF" w:rsidRDefault="00D73B1E" w:rsidP="003339F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Histologic Technician</w:t>
      </w:r>
      <w:r w:rsidR="003339F0" w:rsidRPr="000949BF">
        <w:rPr>
          <w:b/>
          <w:bCs/>
          <w:sz w:val="20"/>
        </w:rPr>
        <w:t xml:space="preserve"> Program</w:t>
      </w:r>
    </w:p>
    <w:p w14:paraId="64880ABA" w14:textId="2B3E3F9D" w:rsidR="003339F0" w:rsidRDefault="003339F0" w:rsidP="003339F0">
      <w:pPr>
        <w:jc w:val="center"/>
        <w:rPr>
          <w:b/>
          <w:bCs/>
          <w:sz w:val="20"/>
        </w:rPr>
      </w:pPr>
      <w:r w:rsidRPr="000949BF">
        <w:rPr>
          <w:b/>
          <w:bCs/>
          <w:sz w:val="20"/>
        </w:rPr>
        <w:t>Ranking Scores</w:t>
      </w:r>
    </w:p>
    <w:p w14:paraId="0E1B2708" w14:textId="77777777" w:rsidR="003339F0" w:rsidRPr="000949BF" w:rsidRDefault="003339F0" w:rsidP="003339F0">
      <w:pPr>
        <w:jc w:val="center"/>
        <w:rPr>
          <w:b/>
          <w:bCs/>
          <w:sz w:val="20"/>
        </w:rPr>
      </w:pPr>
    </w:p>
    <w:p w14:paraId="52108093" w14:textId="77777777" w:rsidR="003339F0" w:rsidRPr="000949BF" w:rsidRDefault="003339F0" w:rsidP="003339F0">
      <w:pPr>
        <w:rPr>
          <w:i/>
          <w:iCs/>
          <w:sz w:val="20"/>
        </w:rPr>
      </w:pPr>
      <w:r w:rsidRPr="000949BF">
        <w:rPr>
          <w:i/>
          <w:iCs/>
          <w:sz w:val="20"/>
        </w:rPr>
        <w:t>All applicants are ranked according to the following rubric. This form can be a useful tool in determining if there are any areas to improve before applying to the program. Points are awarded for pre-requisite G.P.A., completion of core courses, and previously earned degrees. Your best grade will be used in ranking.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3339F0" w:rsidRPr="000949BF" w14:paraId="5F4F7139" w14:textId="77777777" w:rsidTr="00A24E13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E215CAB" w14:textId="6FB68484" w:rsidR="003339F0" w:rsidRPr="000949BF" w:rsidRDefault="003339F0" w:rsidP="00A24E13">
            <w:pPr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0949BF">
              <w:rPr>
                <w:sz w:val="20"/>
              </w:rPr>
              <w:t xml:space="preserve">G.P.A on pre-requisite courses </w:t>
            </w:r>
            <w:r w:rsidRPr="003339F0">
              <w:rPr>
                <w:b/>
                <w:bCs/>
                <w:sz w:val="20"/>
              </w:rPr>
              <w:t xml:space="preserve">required for </w:t>
            </w:r>
            <w:r w:rsidR="00D73B1E">
              <w:rPr>
                <w:b/>
                <w:bCs/>
                <w:sz w:val="20"/>
              </w:rPr>
              <w:t>HS</w:t>
            </w:r>
            <w:r w:rsidRPr="003339F0">
              <w:rPr>
                <w:b/>
                <w:bCs/>
                <w:sz w:val="20"/>
              </w:rPr>
              <w:t>T Program admission</w:t>
            </w:r>
            <w:r w:rsidRPr="000949BF">
              <w:rPr>
                <w:sz w:val="20"/>
              </w:rPr>
              <w:t xml:space="preserve"> to include:</w:t>
            </w:r>
          </w:p>
          <w:p w14:paraId="40ED0116" w14:textId="2B1239FD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sz w:val="20"/>
              </w:rPr>
              <w:t>ENG 101, MTH</w:t>
            </w:r>
            <w:r w:rsidR="00B029E1">
              <w:rPr>
                <w:sz w:val="20"/>
              </w:rPr>
              <w:t xml:space="preserve"> </w:t>
            </w:r>
            <w:r w:rsidRPr="000949BF">
              <w:rPr>
                <w:sz w:val="20"/>
              </w:rPr>
              <w:t xml:space="preserve">100 or higher, </w:t>
            </w:r>
            <w:r w:rsidR="00D73B1E">
              <w:rPr>
                <w:sz w:val="20"/>
              </w:rPr>
              <w:t xml:space="preserve">and </w:t>
            </w:r>
            <w:r w:rsidRPr="000949BF">
              <w:rPr>
                <w:sz w:val="20"/>
              </w:rPr>
              <w:t>BIO 20</w:t>
            </w:r>
            <w:r w:rsidR="00D73B1E">
              <w:rPr>
                <w:sz w:val="20"/>
              </w:rPr>
              <w:t>1.</w:t>
            </w:r>
            <w:r w:rsidRPr="000949BF">
              <w:rPr>
                <w:sz w:val="20"/>
              </w:rPr>
              <w:t xml:space="preserve"> </w:t>
            </w:r>
          </w:p>
        </w:tc>
      </w:tr>
      <w:tr w:rsidR="003339F0" w:rsidRPr="000949BF" w14:paraId="1B72921D" w14:textId="77777777" w:rsidTr="00A24E13">
        <w:trPr>
          <w:trHeight w:val="458"/>
        </w:trPr>
        <w:tc>
          <w:tcPr>
            <w:tcW w:w="6233" w:type="dxa"/>
          </w:tcPr>
          <w:p w14:paraId="05B77572" w14:textId="77777777" w:rsidR="003339F0" w:rsidRPr="000949BF" w:rsidRDefault="003339F0" w:rsidP="00A24E13">
            <w:pPr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Criteria</w:t>
            </w:r>
          </w:p>
        </w:tc>
        <w:tc>
          <w:tcPr>
            <w:tcW w:w="3117" w:type="dxa"/>
          </w:tcPr>
          <w:p w14:paraId="6A2152CE" w14:textId="77777777" w:rsidR="003339F0" w:rsidRPr="000949BF" w:rsidRDefault="003339F0" w:rsidP="00A24E13">
            <w:pPr>
              <w:jc w:val="center"/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Points</w:t>
            </w:r>
          </w:p>
        </w:tc>
      </w:tr>
      <w:tr w:rsidR="003339F0" w:rsidRPr="000949BF" w14:paraId="4D807AC0" w14:textId="77777777" w:rsidTr="00A24E13">
        <w:trPr>
          <w:trHeight w:val="458"/>
        </w:trPr>
        <w:tc>
          <w:tcPr>
            <w:tcW w:w="6233" w:type="dxa"/>
          </w:tcPr>
          <w:p w14:paraId="155C1DE2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3.5-4.0</w:t>
            </w:r>
          </w:p>
        </w:tc>
        <w:tc>
          <w:tcPr>
            <w:tcW w:w="3117" w:type="dxa"/>
          </w:tcPr>
          <w:p w14:paraId="09F31530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20 points</w:t>
            </w:r>
          </w:p>
        </w:tc>
      </w:tr>
      <w:tr w:rsidR="003339F0" w:rsidRPr="000949BF" w14:paraId="2EC1FAF6" w14:textId="77777777" w:rsidTr="00A24E13">
        <w:trPr>
          <w:trHeight w:val="458"/>
        </w:trPr>
        <w:tc>
          <w:tcPr>
            <w:tcW w:w="6233" w:type="dxa"/>
          </w:tcPr>
          <w:p w14:paraId="54F1E6F3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3.0-3.49</w:t>
            </w:r>
          </w:p>
        </w:tc>
        <w:tc>
          <w:tcPr>
            <w:tcW w:w="3117" w:type="dxa"/>
          </w:tcPr>
          <w:p w14:paraId="5F35D1E4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15 points</w:t>
            </w:r>
          </w:p>
        </w:tc>
      </w:tr>
      <w:tr w:rsidR="003339F0" w:rsidRPr="000949BF" w14:paraId="11AC6516" w14:textId="77777777" w:rsidTr="00A24E13">
        <w:trPr>
          <w:trHeight w:val="458"/>
        </w:trPr>
        <w:tc>
          <w:tcPr>
            <w:tcW w:w="6233" w:type="dxa"/>
          </w:tcPr>
          <w:p w14:paraId="62C56EC1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2.5-2.99</w:t>
            </w:r>
          </w:p>
        </w:tc>
        <w:tc>
          <w:tcPr>
            <w:tcW w:w="3117" w:type="dxa"/>
          </w:tcPr>
          <w:p w14:paraId="4B36D594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10 points</w:t>
            </w:r>
          </w:p>
        </w:tc>
      </w:tr>
      <w:tr w:rsidR="003339F0" w:rsidRPr="000949BF" w14:paraId="4102A519" w14:textId="77777777" w:rsidTr="00A24E13">
        <w:trPr>
          <w:trHeight w:val="458"/>
        </w:trPr>
        <w:tc>
          <w:tcPr>
            <w:tcW w:w="6233" w:type="dxa"/>
          </w:tcPr>
          <w:p w14:paraId="1DAEBA10" w14:textId="77777777" w:rsidR="003339F0" w:rsidRPr="000949BF" w:rsidRDefault="003339F0" w:rsidP="00A24E13">
            <w:pPr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Points Earned</w:t>
            </w:r>
          </w:p>
        </w:tc>
        <w:tc>
          <w:tcPr>
            <w:tcW w:w="3117" w:type="dxa"/>
          </w:tcPr>
          <w:p w14:paraId="5324ACB6" w14:textId="77777777" w:rsidR="003339F0" w:rsidRPr="000949BF" w:rsidRDefault="003339F0" w:rsidP="00A24E13">
            <w:pPr>
              <w:jc w:val="center"/>
              <w:rPr>
                <w:sz w:val="20"/>
              </w:rPr>
            </w:pPr>
          </w:p>
        </w:tc>
      </w:tr>
      <w:tr w:rsidR="003339F0" w:rsidRPr="000949BF" w14:paraId="005E57E7" w14:textId="77777777" w:rsidTr="00A24E13">
        <w:trPr>
          <w:trHeight w:val="45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1D8487E7" w14:textId="5F266DA8" w:rsidR="003339F0" w:rsidRPr="000949BF" w:rsidRDefault="003339F0" w:rsidP="00A24E13">
            <w:pPr>
              <w:rPr>
                <w:sz w:val="20"/>
              </w:rPr>
            </w:pPr>
            <w:r>
              <w:rPr>
                <w:sz w:val="20"/>
              </w:rPr>
              <w:t xml:space="preserve">II. </w:t>
            </w:r>
            <w:r w:rsidRPr="000949BF">
              <w:rPr>
                <w:sz w:val="20"/>
              </w:rPr>
              <w:t>Core Courses to include: ENG 101, MTH</w:t>
            </w:r>
            <w:r w:rsidR="00B029E1">
              <w:rPr>
                <w:sz w:val="20"/>
              </w:rPr>
              <w:t xml:space="preserve"> </w:t>
            </w:r>
            <w:r w:rsidRPr="000949BF">
              <w:rPr>
                <w:sz w:val="20"/>
              </w:rPr>
              <w:t>100 or higher, BIO 201,</w:t>
            </w:r>
            <w:r w:rsidR="00D73B1E">
              <w:rPr>
                <w:sz w:val="20"/>
              </w:rPr>
              <w:t xml:space="preserve"> BIO </w:t>
            </w:r>
            <w:proofErr w:type="gramStart"/>
            <w:r w:rsidR="00D73B1E">
              <w:rPr>
                <w:sz w:val="20"/>
              </w:rPr>
              <w:t>220</w:t>
            </w:r>
            <w:proofErr w:type="gramEnd"/>
            <w:r w:rsidRPr="000949BF">
              <w:rPr>
                <w:sz w:val="20"/>
              </w:rPr>
              <w:t xml:space="preserve"> and CHM 104 or higher, Humanities elective, SPH 106 or 107 or ENG 102, and PSY 200</w:t>
            </w:r>
          </w:p>
        </w:tc>
      </w:tr>
      <w:tr w:rsidR="003339F0" w:rsidRPr="000949BF" w14:paraId="2D9033CB" w14:textId="77777777" w:rsidTr="00A24E13">
        <w:trPr>
          <w:trHeight w:val="458"/>
        </w:trPr>
        <w:tc>
          <w:tcPr>
            <w:tcW w:w="6233" w:type="dxa"/>
          </w:tcPr>
          <w:p w14:paraId="3E5EE820" w14:textId="77777777" w:rsidR="003339F0" w:rsidRPr="000949BF" w:rsidRDefault="003339F0" w:rsidP="00A24E13">
            <w:pPr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Criteria</w:t>
            </w:r>
          </w:p>
        </w:tc>
        <w:tc>
          <w:tcPr>
            <w:tcW w:w="3117" w:type="dxa"/>
          </w:tcPr>
          <w:p w14:paraId="59FBD7BC" w14:textId="77777777" w:rsidR="003339F0" w:rsidRPr="000949BF" w:rsidRDefault="003339F0" w:rsidP="00A24E13">
            <w:pPr>
              <w:jc w:val="center"/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Points</w:t>
            </w:r>
          </w:p>
        </w:tc>
      </w:tr>
      <w:tr w:rsidR="003339F0" w:rsidRPr="000949BF" w14:paraId="7CF43BC5" w14:textId="77777777" w:rsidTr="00A24E13">
        <w:trPr>
          <w:trHeight w:val="458"/>
        </w:trPr>
        <w:tc>
          <w:tcPr>
            <w:tcW w:w="6233" w:type="dxa"/>
          </w:tcPr>
          <w:p w14:paraId="101FCD30" w14:textId="4AB9D711" w:rsidR="003339F0" w:rsidRPr="000949BF" w:rsidRDefault="00D43D3E" w:rsidP="00A24E13">
            <w:pPr>
              <w:rPr>
                <w:sz w:val="20"/>
              </w:rPr>
            </w:pPr>
            <w:r>
              <w:rPr>
                <w:sz w:val="20"/>
              </w:rPr>
              <w:t>Eight</w:t>
            </w:r>
            <w:r w:rsidR="003339F0" w:rsidRPr="000949BF">
              <w:rPr>
                <w:sz w:val="20"/>
              </w:rPr>
              <w:t xml:space="preserve"> (</w:t>
            </w:r>
            <w:r w:rsidR="00D73B1E">
              <w:rPr>
                <w:sz w:val="20"/>
              </w:rPr>
              <w:t>8</w:t>
            </w:r>
            <w:r w:rsidR="003339F0" w:rsidRPr="000949BF">
              <w:rPr>
                <w:sz w:val="20"/>
              </w:rPr>
              <w:t>) core courses completed</w:t>
            </w:r>
          </w:p>
        </w:tc>
        <w:tc>
          <w:tcPr>
            <w:tcW w:w="3117" w:type="dxa"/>
          </w:tcPr>
          <w:p w14:paraId="2F0F6721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5 points</w:t>
            </w:r>
          </w:p>
        </w:tc>
      </w:tr>
      <w:tr w:rsidR="003339F0" w:rsidRPr="000949BF" w14:paraId="0C309B20" w14:textId="77777777" w:rsidTr="00A24E13">
        <w:trPr>
          <w:trHeight w:val="458"/>
        </w:trPr>
        <w:tc>
          <w:tcPr>
            <w:tcW w:w="6233" w:type="dxa"/>
          </w:tcPr>
          <w:p w14:paraId="40A5EC27" w14:textId="1D1CFF5C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sz w:val="20"/>
              </w:rPr>
              <w:t>S</w:t>
            </w:r>
            <w:r w:rsidR="00D43D3E">
              <w:rPr>
                <w:sz w:val="20"/>
              </w:rPr>
              <w:t>even</w:t>
            </w:r>
            <w:r w:rsidRPr="000949BF">
              <w:rPr>
                <w:sz w:val="20"/>
              </w:rPr>
              <w:t xml:space="preserve"> (</w:t>
            </w:r>
            <w:r w:rsidR="00D73B1E">
              <w:rPr>
                <w:sz w:val="20"/>
              </w:rPr>
              <w:t>7</w:t>
            </w:r>
            <w:r w:rsidRPr="000949BF">
              <w:rPr>
                <w:sz w:val="20"/>
              </w:rPr>
              <w:t>) core courses completed</w:t>
            </w:r>
          </w:p>
        </w:tc>
        <w:tc>
          <w:tcPr>
            <w:tcW w:w="3117" w:type="dxa"/>
          </w:tcPr>
          <w:p w14:paraId="38616A1D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4 points</w:t>
            </w:r>
          </w:p>
        </w:tc>
      </w:tr>
      <w:tr w:rsidR="003339F0" w:rsidRPr="000949BF" w14:paraId="73B62D24" w14:textId="77777777" w:rsidTr="00A24E13">
        <w:trPr>
          <w:trHeight w:val="458"/>
        </w:trPr>
        <w:tc>
          <w:tcPr>
            <w:tcW w:w="6233" w:type="dxa"/>
          </w:tcPr>
          <w:p w14:paraId="3FBBE421" w14:textId="523FBD18" w:rsidR="003339F0" w:rsidRPr="000949BF" w:rsidRDefault="00D43D3E" w:rsidP="00A24E13">
            <w:pPr>
              <w:rPr>
                <w:sz w:val="20"/>
              </w:rPr>
            </w:pPr>
            <w:r>
              <w:rPr>
                <w:sz w:val="20"/>
              </w:rPr>
              <w:t>Six</w:t>
            </w:r>
            <w:r w:rsidR="003339F0" w:rsidRPr="000949BF">
              <w:rPr>
                <w:sz w:val="20"/>
              </w:rPr>
              <w:t xml:space="preserve"> (</w:t>
            </w:r>
            <w:r w:rsidR="00D73B1E">
              <w:rPr>
                <w:sz w:val="20"/>
              </w:rPr>
              <w:t>6</w:t>
            </w:r>
            <w:r w:rsidR="003339F0" w:rsidRPr="000949BF">
              <w:rPr>
                <w:sz w:val="20"/>
              </w:rPr>
              <w:t>) core courses completed</w:t>
            </w:r>
          </w:p>
        </w:tc>
        <w:tc>
          <w:tcPr>
            <w:tcW w:w="3117" w:type="dxa"/>
          </w:tcPr>
          <w:p w14:paraId="262BA719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3 points</w:t>
            </w:r>
          </w:p>
        </w:tc>
      </w:tr>
      <w:tr w:rsidR="003339F0" w:rsidRPr="000949BF" w14:paraId="1EB77150" w14:textId="77777777" w:rsidTr="00A24E13">
        <w:trPr>
          <w:trHeight w:val="458"/>
        </w:trPr>
        <w:tc>
          <w:tcPr>
            <w:tcW w:w="6233" w:type="dxa"/>
          </w:tcPr>
          <w:p w14:paraId="2EEEADB9" w14:textId="26DE9CAF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sz w:val="20"/>
              </w:rPr>
              <w:t>F</w:t>
            </w:r>
            <w:r w:rsidR="00D43D3E">
              <w:rPr>
                <w:sz w:val="20"/>
              </w:rPr>
              <w:t>ive</w:t>
            </w:r>
            <w:r w:rsidRPr="000949BF">
              <w:rPr>
                <w:sz w:val="20"/>
              </w:rPr>
              <w:t xml:space="preserve"> (</w:t>
            </w:r>
            <w:r w:rsidR="00D73B1E">
              <w:rPr>
                <w:sz w:val="20"/>
              </w:rPr>
              <w:t>5</w:t>
            </w:r>
            <w:r w:rsidRPr="000949BF">
              <w:rPr>
                <w:sz w:val="20"/>
              </w:rPr>
              <w:t>) core courses completed</w:t>
            </w:r>
          </w:p>
        </w:tc>
        <w:tc>
          <w:tcPr>
            <w:tcW w:w="3117" w:type="dxa"/>
          </w:tcPr>
          <w:p w14:paraId="158B5E90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2 points</w:t>
            </w:r>
          </w:p>
        </w:tc>
      </w:tr>
      <w:tr w:rsidR="003339F0" w:rsidRPr="000949BF" w14:paraId="4E08EA13" w14:textId="77777777" w:rsidTr="00A24E13">
        <w:trPr>
          <w:trHeight w:val="458"/>
        </w:trPr>
        <w:tc>
          <w:tcPr>
            <w:tcW w:w="6233" w:type="dxa"/>
          </w:tcPr>
          <w:p w14:paraId="7E82C9F9" w14:textId="77777777" w:rsidR="003339F0" w:rsidRPr="000949BF" w:rsidRDefault="003339F0" w:rsidP="00A24E13">
            <w:pPr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Points Earned</w:t>
            </w:r>
          </w:p>
        </w:tc>
        <w:tc>
          <w:tcPr>
            <w:tcW w:w="3117" w:type="dxa"/>
          </w:tcPr>
          <w:p w14:paraId="7A8B5355" w14:textId="77777777" w:rsidR="003339F0" w:rsidRPr="000949BF" w:rsidRDefault="003339F0" w:rsidP="00A24E13">
            <w:pPr>
              <w:jc w:val="center"/>
              <w:rPr>
                <w:sz w:val="20"/>
              </w:rPr>
            </w:pPr>
          </w:p>
        </w:tc>
      </w:tr>
      <w:tr w:rsidR="003339F0" w:rsidRPr="000949BF" w14:paraId="35E2197D" w14:textId="77777777" w:rsidTr="00A24E13">
        <w:trPr>
          <w:trHeight w:val="45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4708C108" w14:textId="0CF27B0B" w:rsidR="003339F0" w:rsidRPr="000949BF" w:rsidRDefault="003339F0" w:rsidP="00A24E13">
            <w:pPr>
              <w:rPr>
                <w:sz w:val="20"/>
              </w:rPr>
            </w:pPr>
            <w:r>
              <w:rPr>
                <w:sz w:val="20"/>
              </w:rPr>
              <w:t xml:space="preserve">III. </w:t>
            </w:r>
            <w:r w:rsidRPr="000949BF">
              <w:rPr>
                <w:sz w:val="20"/>
              </w:rPr>
              <w:t>Degree</w:t>
            </w:r>
          </w:p>
        </w:tc>
      </w:tr>
      <w:tr w:rsidR="003339F0" w:rsidRPr="000949BF" w14:paraId="24F24855" w14:textId="77777777" w:rsidTr="00A24E13">
        <w:trPr>
          <w:trHeight w:val="458"/>
        </w:trPr>
        <w:tc>
          <w:tcPr>
            <w:tcW w:w="6233" w:type="dxa"/>
          </w:tcPr>
          <w:p w14:paraId="3DF8921F" w14:textId="77777777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b/>
                <w:bCs/>
                <w:sz w:val="20"/>
              </w:rPr>
              <w:t>Criteria</w:t>
            </w:r>
          </w:p>
        </w:tc>
        <w:tc>
          <w:tcPr>
            <w:tcW w:w="3117" w:type="dxa"/>
          </w:tcPr>
          <w:p w14:paraId="040A9492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b/>
                <w:bCs/>
                <w:sz w:val="20"/>
              </w:rPr>
              <w:t>Points</w:t>
            </w:r>
          </w:p>
        </w:tc>
      </w:tr>
      <w:tr w:rsidR="003339F0" w:rsidRPr="000949BF" w14:paraId="40786A75" w14:textId="77777777" w:rsidTr="00A24E13">
        <w:trPr>
          <w:trHeight w:val="458"/>
        </w:trPr>
        <w:tc>
          <w:tcPr>
            <w:tcW w:w="6233" w:type="dxa"/>
          </w:tcPr>
          <w:p w14:paraId="7DCDAD8E" w14:textId="77777777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sz w:val="20"/>
              </w:rPr>
              <w:t>Master’s Degree or Higher</w:t>
            </w:r>
          </w:p>
        </w:tc>
        <w:tc>
          <w:tcPr>
            <w:tcW w:w="3117" w:type="dxa"/>
          </w:tcPr>
          <w:p w14:paraId="56882821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20 points</w:t>
            </w:r>
          </w:p>
        </w:tc>
      </w:tr>
      <w:tr w:rsidR="003339F0" w:rsidRPr="000949BF" w14:paraId="05C71BFB" w14:textId="77777777" w:rsidTr="00A24E13">
        <w:trPr>
          <w:trHeight w:val="458"/>
        </w:trPr>
        <w:tc>
          <w:tcPr>
            <w:tcW w:w="6233" w:type="dxa"/>
          </w:tcPr>
          <w:p w14:paraId="6698D6A1" w14:textId="77777777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sz w:val="20"/>
              </w:rPr>
              <w:t>Bachelor’s degree</w:t>
            </w:r>
          </w:p>
        </w:tc>
        <w:tc>
          <w:tcPr>
            <w:tcW w:w="3117" w:type="dxa"/>
          </w:tcPr>
          <w:p w14:paraId="106ECD4F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15 points</w:t>
            </w:r>
          </w:p>
        </w:tc>
      </w:tr>
      <w:tr w:rsidR="003339F0" w:rsidRPr="000949BF" w14:paraId="6B4E2698" w14:textId="77777777" w:rsidTr="00A24E13">
        <w:trPr>
          <w:trHeight w:val="458"/>
        </w:trPr>
        <w:tc>
          <w:tcPr>
            <w:tcW w:w="6233" w:type="dxa"/>
          </w:tcPr>
          <w:p w14:paraId="42891C36" w14:textId="77777777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sz w:val="20"/>
              </w:rPr>
              <w:t>Associate Degree</w:t>
            </w:r>
          </w:p>
        </w:tc>
        <w:tc>
          <w:tcPr>
            <w:tcW w:w="3117" w:type="dxa"/>
          </w:tcPr>
          <w:p w14:paraId="210C2E04" w14:textId="77777777" w:rsidR="003339F0" w:rsidRPr="000949BF" w:rsidRDefault="003339F0" w:rsidP="00A24E13">
            <w:pPr>
              <w:jc w:val="center"/>
              <w:rPr>
                <w:sz w:val="20"/>
              </w:rPr>
            </w:pPr>
            <w:r w:rsidRPr="000949BF">
              <w:rPr>
                <w:sz w:val="20"/>
              </w:rPr>
              <w:t>10 points</w:t>
            </w:r>
          </w:p>
        </w:tc>
      </w:tr>
      <w:tr w:rsidR="003339F0" w:rsidRPr="000949BF" w14:paraId="1E4FA9C0" w14:textId="77777777" w:rsidTr="00A24E13">
        <w:trPr>
          <w:trHeight w:val="458"/>
        </w:trPr>
        <w:tc>
          <w:tcPr>
            <w:tcW w:w="6233" w:type="dxa"/>
          </w:tcPr>
          <w:p w14:paraId="728FBC6C" w14:textId="77777777" w:rsidR="003339F0" w:rsidRPr="000949BF" w:rsidRDefault="003339F0" w:rsidP="00A24E13">
            <w:pPr>
              <w:rPr>
                <w:sz w:val="20"/>
              </w:rPr>
            </w:pPr>
            <w:r w:rsidRPr="000949BF">
              <w:rPr>
                <w:b/>
                <w:bCs/>
                <w:sz w:val="20"/>
              </w:rPr>
              <w:t>Points Earned</w:t>
            </w:r>
          </w:p>
        </w:tc>
        <w:tc>
          <w:tcPr>
            <w:tcW w:w="3117" w:type="dxa"/>
          </w:tcPr>
          <w:p w14:paraId="0F3C7B37" w14:textId="77777777" w:rsidR="003339F0" w:rsidRPr="000949BF" w:rsidRDefault="003339F0" w:rsidP="00A24E13">
            <w:pPr>
              <w:jc w:val="center"/>
              <w:rPr>
                <w:sz w:val="20"/>
              </w:rPr>
            </w:pPr>
          </w:p>
        </w:tc>
      </w:tr>
      <w:tr w:rsidR="003339F0" w:rsidRPr="000949BF" w14:paraId="787C9F1A" w14:textId="77777777" w:rsidTr="00A24E13">
        <w:trPr>
          <w:trHeight w:val="458"/>
        </w:trPr>
        <w:tc>
          <w:tcPr>
            <w:tcW w:w="6233" w:type="dxa"/>
          </w:tcPr>
          <w:p w14:paraId="712FEA23" w14:textId="77777777" w:rsidR="003339F0" w:rsidRPr="000949BF" w:rsidRDefault="003339F0" w:rsidP="00A24E13">
            <w:pPr>
              <w:rPr>
                <w:b/>
                <w:bCs/>
                <w:sz w:val="20"/>
              </w:rPr>
            </w:pPr>
            <w:r w:rsidRPr="000949BF">
              <w:rPr>
                <w:b/>
                <w:bCs/>
                <w:sz w:val="20"/>
              </w:rPr>
              <w:t>Total Ranking Points Earned</w:t>
            </w:r>
          </w:p>
        </w:tc>
        <w:tc>
          <w:tcPr>
            <w:tcW w:w="3117" w:type="dxa"/>
          </w:tcPr>
          <w:p w14:paraId="5636342E" w14:textId="77777777" w:rsidR="003339F0" w:rsidRPr="000949BF" w:rsidRDefault="003339F0" w:rsidP="00A24E13">
            <w:pPr>
              <w:jc w:val="center"/>
              <w:rPr>
                <w:sz w:val="20"/>
              </w:rPr>
            </w:pPr>
          </w:p>
        </w:tc>
      </w:tr>
    </w:tbl>
    <w:p w14:paraId="5FF092D8" w14:textId="77777777" w:rsidR="003339F0" w:rsidRPr="000949BF" w:rsidRDefault="003339F0" w:rsidP="003339F0">
      <w:pPr>
        <w:rPr>
          <w:sz w:val="20"/>
        </w:rPr>
      </w:pPr>
    </w:p>
    <w:p w14:paraId="157BA133" w14:textId="77777777" w:rsidR="005B2506" w:rsidRPr="00FF24D5" w:rsidRDefault="005B2506" w:rsidP="000B35E7">
      <w:pPr>
        <w:rPr>
          <w:rFonts w:ascii="Times New Roman" w:hAnsi="Times New Roman" w:cs="Times New Roman"/>
          <w:b/>
          <w:szCs w:val="24"/>
          <w:u w:val="single"/>
        </w:rPr>
      </w:pPr>
    </w:p>
    <w:sectPr w:rsidR="005B2506" w:rsidRPr="00FF24D5" w:rsidSect="007B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ecat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40E5"/>
    <w:multiLevelType w:val="hybridMultilevel"/>
    <w:tmpl w:val="8C4E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797"/>
    <w:multiLevelType w:val="hybridMultilevel"/>
    <w:tmpl w:val="16C2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A4F00"/>
    <w:multiLevelType w:val="hybridMultilevel"/>
    <w:tmpl w:val="16C2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53249">
    <w:abstractNumId w:val="0"/>
  </w:num>
  <w:num w:numId="2" w16cid:durableId="37315340">
    <w:abstractNumId w:val="2"/>
  </w:num>
  <w:num w:numId="3" w16cid:durableId="9228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E7"/>
    <w:rsid w:val="000351F5"/>
    <w:rsid w:val="00042D8F"/>
    <w:rsid w:val="000B35E7"/>
    <w:rsid w:val="000E220A"/>
    <w:rsid w:val="001C4179"/>
    <w:rsid w:val="002407CB"/>
    <w:rsid w:val="002562CA"/>
    <w:rsid w:val="002C02E7"/>
    <w:rsid w:val="00302EF0"/>
    <w:rsid w:val="003339F0"/>
    <w:rsid w:val="003C697B"/>
    <w:rsid w:val="003F0561"/>
    <w:rsid w:val="003F1085"/>
    <w:rsid w:val="003F26B3"/>
    <w:rsid w:val="004A0386"/>
    <w:rsid w:val="004A18A6"/>
    <w:rsid w:val="004D5F2A"/>
    <w:rsid w:val="00557DF1"/>
    <w:rsid w:val="00576A35"/>
    <w:rsid w:val="005B2506"/>
    <w:rsid w:val="00666880"/>
    <w:rsid w:val="006F007D"/>
    <w:rsid w:val="00745D09"/>
    <w:rsid w:val="007762A7"/>
    <w:rsid w:val="00777029"/>
    <w:rsid w:val="007B1750"/>
    <w:rsid w:val="008318E1"/>
    <w:rsid w:val="008B685F"/>
    <w:rsid w:val="008D5F51"/>
    <w:rsid w:val="00970E6A"/>
    <w:rsid w:val="009914D0"/>
    <w:rsid w:val="00A303A5"/>
    <w:rsid w:val="00A53727"/>
    <w:rsid w:val="00AD52DA"/>
    <w:rsid w:val="00B029E1"/>
    <w:rsid w:val="00B1060A"/>
    <w:rsid w:val="00C423A1"/>
    <w:rsid w:val="00D43D3E"/>
    <w:rsid w:val="00D73B1E"/>
    <w:rsid w:val="00DE480A"/>
    <w:rsid w:val="00E24BF5"/>
    <w:rsid w:val="00E843B2"/>
    <w:rsid w:val="00F067EC"/>
    <w:rsid w:val="00F85533"/>
    <w:rsid w:val="00FB118B"/>
    <w:rsid w:val="00FB3D72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2860"/>
  <w15:docId w15:val="{9F4B2F92-5B4C-43A8-92EB-3903D61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A1"/>
    <w:pPr>
      <w:widowControl w:val="0"/>
      <w:spacing w:after="0" w:line="240" w:lineRule="auto"/>
    </w:pPr>
    <w:rPr>
      <w:rFonts w:ascii="Firecat" w:hAnsi="Firecat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06"/>
    <w:pPr>
      <w:ind w:left="720"/>
      <w:contextualSpacing/>
    </w:pPr>
  </w:style>
  <w:style w:type="table" w:styleId="TableGrid">
    <w:name w:val="Table Grid"/>
    <w:basedOn w:val="TableNormal"/>
    <w:uiPriority w:val="39"/>
    <w:rsid w:val="000E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D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Hill</dc:creator>
  <cp:lastModifiedBy>Candance Hill</cp:lastModifiedBy>
  <cp:revision>2</cp:revision>
  <cp:lastPrinted>2021-07-07T08:57:00Z</cp:lastPrinted>
  <dcterms:created xsi:type="dcterms:W3CDTF">2022-06-22T17:42:00Z</dcterms:created>
  <dcterms:modified xsi:type="dcterms:W3CDTF">2022-06-22T17:42:00Z</dcterms:modified>
</cp:coreProperties>
</file>